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7CA2" w14:textId="30D179E8" w:rsidR="000E7DC5" w:rsidRDefault="000E7DC5" w:rsidP="009E23B1">
      <w:pPr>
        <w:pStyle w:val="Heading1"/>
        <w:spacing w:before="45"/>
        <w:ind w:left="0"/>
        <w:jc w:val="center"/>
        <w:rPr>
          <w:rFonts w:asciiTheme="minorHAnsi" w:hAnsiTheme="minorHAnsi" w:cstheme="minorHAnsi"/>
          <w:sz w:val="36"/>
          <w:szCs w:val="36"/>
        </w:rPr>
      </w:pPr>
      <w:r w:rsidRPr="009E23B1">
        <w:rPr>
          <w:rFonts w:asciiTheme="minorHAnsi" w:hAnsiTheme="minorHAnsi" w:cstheme="minorHAnsi"/>
          <w:sz w:val="36"/>
          <w:szCs w:val="36"/>
        </w:rPr>
        <w:t>WiMT Award for Emerging Women in Leadership</w:t>
      </w:r>
    </w:p>
    <w:p w14:paraId="6F3E9358" w14:textId="6A0D2BF2" w:rsidR="009E23B1" w:rsidRPr="009E23B1" w:rsidRDefault="009E23B1" w:rsidP="009E23B1">
      <w:pPr>
        <w:pStyle w:val="Heading1"/>
        <w:spacing w:before="45"/>
        <w:ind w:left="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Rules and Criteria</w:t>
      </w:r>
    </w:p>
    <w:p w14:paraId="344D268E" w14:textId="77777777" w:rsidR="000E7DC5" w:rsidRDefault="000E7DC5" w:rsidP="003025B2">
      <w:pPr>
        <w:adjustRightInd w:val="0"/>
        <w:rPr>
          <w:rFonts w:asciiTheme="minorHAnsi" w:hAnsiTheme="minorHAnsi" w:cstheme="minorHAnsi"/>
        </w:rPr>
      </w:pPr>
    </w:p>
    <w:p w14:paraId="78ED70F5" w14:textId="3631EC90" w:rsidR="003025B2" w:rsidRPr="003025B2" w:rsidRDefault="003025B2" w:rsidP="003025B2">
      <w:pPr>
        <w:adjustRightInd w:val="0"/>
        <w:rPr>
          <w:rFonts w:asciiTheme="minorHAnsi" w:hAnsiTheme="minorHAnsi" w:cstheme="minorHAnsi"/>
        </w:rPr>
      </w:pPr>
      <w:r w:rsidRPr="003025B2">
        <w:rPr>
          <w:rFonts w:asciiTheme="minorHAnsi" w:hAnsiTheme="minorHAnsi" w:cstheme="minorHAnsi"/>
        </w:rPr>
        <w:t xml:space="preserve">The Emerging Women in Leadership Award was created by the WiMT Committee and approved by the MTAA Board as a new category in 2020. </w:t>
      </w:r>
    </w:p>
    <w:p w14:paraId="48135273" w14:textId="77777777" w:rsidR="003025B2" w:rsidRPr="003025B2" w:rsidRDefault="003025B2" w:rsidP="003025B2">
      <w:pPr>
        <w:adjustRightInd w:val="0"/>
        <w:rPr>
          <w:rFonts w:asciiTheme="minorHAnsi" w:hAnsiTheme="minorHAnsi" w:cstheme="minorHAnsi"/>
        </w:rPr>
      </w:pPr>
    </w:p>
    <w:p w14:paraId="284EF1E7" w14:textId="77777777" w:rsidR="003025B2" w:rsidRPr="003025B2" w:rsidRDefault="003025B2" w:rsidP="003025B2">
      <w:pPr>
        <w:adjustRightInd w:val="0"/>
        <w:rPr>
          <w:rFonts w:asciiTheme="minorHAnsi" w:hAnsiTheme="minorHAnsi" w:cstheme="minorHAnsi"/>
        </w:rPr>
      </w:pPr>
      <w:r w:rsidRPr="003025B2">
        <w:rPr>
          <w:rFonts w:asciiTheme="minorHAnsi" w:hAnsiTheme="minorHAnsi" w:cstheme="minorHAnsi"/>
        </w:rPr>
        <w:t>This award celebrates inspiring emerging female leader in the medical technology industry who:</w:t>
      </w:r>
    </w:p>
    <w:p w14:paraId="77A2E283" w14:textId="77777777" w:rsidR="003025B2" w:rsidRPr="003025B2" w:rsidRDefault="003025B2" w:rsidP="003025B2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eastAsia="en-AU"/>
        </w:rPr>
      </w:pPr>
      <w:r w:rsidRPr="003025B2">
        <w:rPr>
          <w:rFonts w:asciiTheme="minorHAnsi" w:eastAsia="Times New Roman" w:hAnsiTheme="minorHAnsi" w:cstheme="minorHAnsi"/>
          <w:lang w:eastAsia="en-AU"/>
        </w:rPr>
        <w:t>has taken on a career challenge, career move or career change within the last 2-3 years that has high potential for industry impact</w:t>
      </w:r>
    </w:p>
    <w:p w14:paraId="3ED8B340" w14:textId="77777777" w:rsidR="003025B2" w:rsidRPr="003025B2" w:rsidRDefault="003025B2" w:rsidP="003025B2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eastAsia="en-AU"/>
        </w:rPr>
      </w:pPr>
      <w:r w:rsidRPr="003025B2">
        <w:rPr>
          <w:rFonts w:asciiTheme="minorHAnsi" w:eastAsia="Times New Roman" w:hAnsiTheme="minorHAnsi" w:cstheme="minorHAnsi"/>
          <w:lang w:eastAsia="en-AU"/>
        </w:rPr>
        <w:t>exhibits leadership qualities such as strategic risk-taking, embracing innovation, entrepreneurship, and an appetite for driving change</w:t>
      </w:r>
    </w:p>
    <w:p w14:paraId="1A617B3D" w14:textId="767C1B80" w:rsidR="003025B2" w:rsidRDefault="003025B2" w:rsidP="003025B2">
      <w:pPr>
        <w:widowControl/>
        <w:numPr>
          <w:ilvl w:val="0"/>
          <w:numId w:val="4"/>
        </w:numPr>
        <w:autoSpaceDE/>
        <w:autoSpaceDN/>
        <w:rPr>
          <w:rFonts w:asciiTheme="minorHAnsi" w:eastAsia="Times New Roman" w:hAnsiTheme="minorHAnsi" w:cstheme="minorHAnsi"/>
          <w:lang w:eastAsia="en-AU"/>
        </w:rPr>
      </w:pPr>
      <w:r w:rsidRPr="003025B2">
        <w:rPr>
          <w:rFonts w:asciiTheme="minorHAnsi" w:eastAsia="Times New Roman" w:hAnsiTheme="minorHAnsi" w:cstheme="minorHAnsi"/>
          <w:lang w:eastAsia="en-AU"/>
        </w:rPr>
        <w:t>is a rising star, who, regardless of age, is seen as a mover and shaker with high potential for future success in the industry.</w:t>
      </w:r>
    </w:p>
    <w:p w14:paraId="18890CAA" w14:textId="77777777" w:rsidR="00071306" w:rsidRDefault="00071306" w:rsidP="00071306"/>
    <w:p w14:paraId="5CB790CD" w14:textId="77777777" w:rsidR="00071306" w:rsidRPr="00603A12" w:rsidRDefault="00071306" w:rsidP="00071306">
      <w:pPr>
        <w:adjustRightInd w:val="0"/>
        <w:rPr>
          <w:rFonts w:cs="Arial"/>
          <w:b/>
          <w:bCs/>
          <w:sz w:val="24"/>
        </w:rPr>
      </w:pPr>
      <w:r w:rsidRPr="00603A12">
        <w:rPr>
          <w:rFonts w:cs="Arial"/>
          <w:b/>
          <w:bCs/>
          <w:sz w:val="24"/>
        </w:rPr>
        <w:t>Rules</w:t>
      </w:r>
    </w:p>
    <w:p w14:paraId="093AE769" w14:textId="77777777" w:rsidR="00071306" w:rsidRPr="003762FA" w:rsidRDefault="00071306" w:rsidP="00071306">
      <w:pPr>
        <w:pStyle w:val="ListParagraph"/>
        <w:widowControl/>
        <w:numPr>
          <w:ilvl w:val="0"/>
          <w:numId w:val="5"/>
        </w:numPr>
        <w:adjustRightInd w:val="0"/>
        <w:contextualSpacing/>
      </w:pPr>
      <w:r w:rsidRPr="003762FA">
        <w:t xml:space="preserve">Entries will be accepted from any individual involved in the medical technology </w:t>
      </w:r>
      <w:r>
        <w:t>industry primarily in Australia</w:t>
      </w:r>
    </w:p>
    <w:p w14:paraId="33CC5FF1" w14:textId="77777777" w:rsidR="00071306" w:rsidRPr="003762FA" w:rsidRDefault="00071306" w:rsidP="00071306">
      <w:pPr>
        <w:pStyle w:val="ListParagraph"/>
        <w:widowControl/>
        <w:numPr>
          <w:ilvl w:val="0"/>
          <w:numId w:val="5"/>
        </w:numPr>
        <w:adjustRightInd w:val="0"/>
        <w:contextualSpacing/>
      </w:pPr>
      <w:r w:rsidRPr="003762FA">
        <w:t xml:space="preserve">Entries must be submitted </w:t>
      </w:r>
      <w:r>
        <w:t>via</w:t>
      </w:r>
      <w:r w:rsidRPr="003762FA">
        <w:t xml:space="preserve"> the nomination </w:t>
      </w:r>
      <w:r>
        <w:t>form and signed by the proposer</w:t>
      </w:r>
    </w:p>
    <w:p w14:paraId="42896E40" w14:textId="77777777" w:rsidR="00071306" w:rsidRPr="003762FA" w:rsidRDefault="00071306" w:rsidP="00071306">
      <w:pPr>
        <w:pStyle w:val="ListParagraph"/>
        <w:widowControl/>
        <w:numPr>
          <w:ilvl w:val="0"/>
          <w:numId w:val="5"/>
        </w:numPr>
        <w:adjustRightInd w:val="0"/>
        <w:contextualSpacing/>
      </w:pPr>
      <w:r w:rsidRPr="003762FA">
        <w:t xml:space="preserve">Entries must </w:t>
      </w:r>
      <w:r>
        <w:t>submit the nominee’s two-page CV</w:t>
      </w:r>
    </w:p>
    <w:p w14:paraId="2D5774F4" w14:textId="77777777" w:rsidR="00071306" w:rsidRPr="003762FA" w:rsidRDefault="00071306" w:rsidP="00071306">
      <w:pPr>
        <w:pStyle w:val="ListParagraph"/>
        <w:widowControl/>
        <w:numPr>
          <w:ilvl w:val="0"/>
          <w:numId w:val="5"/>
        </w:numPr>
        <w:adjustRightInd w:val="0"/>
        <w:contextualSpacing/>
      </w:pPr>
      <w:r w:rsidRPr="003762FA">
        <w:t xml:space="preserve">Entries must address the criteria and each response to the criteria must be no more than 300 words in length  </w:t>
      </w:r>
    </w:p>
    <w:p w14:paraId="0F2E771B" w14:textId="77777777" w:rsidR="00071306" w:rsidRPr="003762FA" w:rsidRDefault="00071306" w:rsidP="00071306">
      <w:pPr>
        <w:pStyle w:val="ListParagraph"/>
        <w:widowControl/>
        <w:numPr>
          <w:ilvl w:val="0"/>
          <w:numId w:val="5"/>
        </w:numPr>
        <w:adjustRightInd w:val="0"/>
        <w:contextualSpacing/>
      </w:pPr>
      <w:r w:rsidRPr="003762FA">
        <w:t>Entries may include photograph</w:t>
      </w:r>
      <w:r>
        <w:t>s</w:t>
      </w:r>
      <w:r w:rsidRPr="003762FA">
        <w:t xml:space="preserve"> and other supporting documentation</w:t>
      </w:r>
    </w:p>
    <w:p w14:paraId="049BFEB6" w14:textId="77777777" w:rsidR="00071306" w:rsidRPr="003762FA" w:rsidRDefault="00071306" w:rsidP="00071306">
      <w:pPr>
        <w:pStyle w:val="ListParagraph"/>
        <w:widowControl/>
        <w:numPr>
          <w:ilvl w:val="0"/>
          <w:numId w:val="5"/>
        </w:numPr>
        <w:adjustRightInd w:val="0"/>
        <w:contextualSpacing/>
      </w:pPr>
      <w:r w:rsidRPr="003762FA">
        <w:t>The decision of the judging panel is final and no further correspondence about the decision of the judging panel will be entered.</w:t>
      </w:r>
    </w:p>
    <w:p w14:paraId="6F872C8F" w14:textId="77777777" w:rsidR="00071306" w:rsidRPr="003762FA" w:rsidRDefault="00071306" w:rsidP="00071306">
      <w:pPr>
        <w:adjustRightInd w:val="0"/>
        <w:rPr>
          <w:rFonts w:cs="Arial"/>
          <w:b/>
          <w:bCs/>
        </w:rPr>
      </w:pPr>
    </w:p>
    <w:p w14:paraId="2FC55CBE" w14:textId="77777777" w:rsidR="00071306" w:rsidRPr="00603A12" w:rsidRDefault="00071306" w:rsidP="00071306">
      <w:pPr>
        <w:adjustRightInd w:val="0"/>
        <w:rPr>
          <w:rFonts w:cs="Arial"/>
          <w:b/>
          <w:bCs/>
          <w:sz w:val="24"/>
        </w:rPr>
      </w:pPr>
      <w:r w:rsidRPr="00603A12">
        <w:rPr>
          <w:rFonts w:cs="Arial"/>
          <w:b/>
          <w:bCs/>
          <w:sz w:val="24"/>
        </w:rPr>
        <w:t>Criteria</w:t>
      </w:r>
    </w:p>
    <w:p w14:paraId="4183A2FD" w14:textId="77777777" w:rsidR="00071306" w:rsidRDefault="00071306" w:rsidP="00071306">
      <w:pPr>
        <w:adjustRightInd w:val="0"/>
        <w:rPr>
          <w:rFonts w:cs="Arial"/>
        </w:rPr>
      </w:pPr>
      <w:r w:rsidRPr="003762FA">
        <w:rPr>
          <w:rFonts w:cs="Arial"/>
        </w:rPr>
        <w:t>The nomination must satisfy the following criteria:</w:t>
      </w:r>
    </w:p>
    <w:p w14:paraId="7210A610" w14:textId="7D053BFE" w:rsidR="00071306" w:rsidRDefault="00071306" w:rsidP="00071306">
      <w:pPr>
        <w:widowControl/>
        <w:numPr>
          <w:ilvl w:val="0"/>
          <w:numId w:val="6"/>
        </w:numPr>
        <w:autoSpaceDE/>
        <w:autoSpaceDN/>
      </w:pPr>
      <w:r w:rsidRPr="006D761D">
        <w:t xml:space="preserve">A person within </w:t>
      </w:r>
      <w:r>
        <w:t xml:space="preserve">the </w:t>
      </w:r>
      <w:r w:rsidRPr="006D761D">
        <w:t>MedTech</w:t>
      </w:r>
      <w:r>
        <w:t xml:space="preserve"> and employed by a member of MTAA</w:t>
      </w:r>
    </w:p>
    <w:p w14:paraId="4CDB85C5" w14:textId="63E46FF9" w:rsidR="00EF6C7C" w:rsidRDefault="00EF6C7C" w:rsidP="00071306">
      <w:pPr>
        <w:widowControl/>
        <w:numPr>
          <w:ilvl w:val="0"/>
          <w:numId w:val="6"/>
        </w:numPr>
        <w:autoSpaceDE/>
        <w:autoSpaceDN/>
      </w:pPr>
      <w:r>
        <w:t>Achievement of advancing or significant result of a stated WiMT mission or goal within a company or the industry</w:t>
      </w:r>
    </w:p>
    <w:p w14:paraId="03BFB212" w14:textId="77777777" w:rsidR="00071306" w:rsidRDefault="00071306" w:rsidP="00071306">
      <w:pPr>
        <w:widowControl/>
        <w:numPr>
          <w:ilvl w:val="0"/>
          <w:numId w:val="6"/>
        </w:numPr>
        <w:autoSpaceDE/>
        <w:autoSpaceDN/>
      </w:pPr>
      <w:r>
        <w:t>What is the career move, challenge or change that this person has taken on within the last 2-3 years? What is the potential for industry impact? [300 words]</w:t>
      </w:r>
    </w:p>
    <w:p w14:paraId="6C1F128F" w14:textId="77777777" w:rsidR="00071306" w:rsidRDefault="00071306" w:rsidP="00071306">
      <w:pPr>
        <w:widowControl/>
        <w:numPr>
          <w:ilvl w:val="0"/>
          <w:numId w:val="6"/>
        </w:numPr>
        <w:autoSpaceDE/>
        <w:autoSpaceDN/>
      </w:pPr>
      <w:r>
        <w:t>What is it about this person that demonstrates their leadership potential? How will their leadership qualities position them for future impact? [300 words]</w:t>
      </w:r>
    </w:p>
    <w:p w14:paraId="7F17F6B9" w14:textId="77777777" w:rsidR="00071306" w:rsidRPr="006D761D" w:rsidRDefault="00071306" w:rsidP="00071306">
      <w:pPr>
        <w:widowControl/>
        <w:numPr>
          <w:ilvl w:val="0"/>
          <w:numId w:val="6"/>
        </w:numPr>
        <w:autoSpaceDE/>
        <w:autoSpaceDN/>
      </w:pPr>
      <w:r>
        <w:t>Is there anything further that you would like to add to support your nomination? [optional]</w:t>
      </w:r>
    </w:p>
    <w:p w14:paraId="5561244C" w14:textId="77777777" w:rsidR="00071306" w:rsidRPr="006D761D" w:rsidRDefault="00071306" w:rsidP="00071306">
      <w:pPr>
        <w:widowControl/>
        <w:numPr>
          <w:ilvl w:val="0"/>
          <w:numId w:val="6"/>
        </w:numPr>
        <w:autoSpaceDE/>
        <w:autoSpaceDN/>
      </w:pPr>
      <w:r w:rsidRPr="006D761D">
        <w:t>Achievement of advancing or significant result of a stated WiMT mission or goal within a company or the industry.</w:t>
      </w:r>
    </w:p>
    <w:p w14:paraId="0ABA52A7" w14:textId="77777777" w:rsidR="00071306" w:rsidRPr="00E541D3" w:rsidRDefault="00071306" w:rsidP="00071306">
      <w:pPr>
        <w:pStyle w:val="ListParagraph"/>
        <w:numPr>
          <w:ilvl w:val="0"/>
          <w:numId w:val="6"/>
        </w:numPr>
        <w:autoSpaceDE/>
        <w:autoSpaceDN/>
        <w:spacing w:after="200" w:line="276" w:lineRule="auto"/>
        <w:contextualSpacing/>
      </w:pPr>
      <w:r w:rsidRPr="00603A12">
        <w:t xml:space="preserve">Period of achievement: between </w:t>
      </w:r>
      <w:r w:rsidRPr="00603A12">
        <w:rPr>
          <w:b/>
        </w:rPr>
        <w:t>1 July 20</w:t>
      </w:r>
      <w:r>
        <w:rPr>
          <w:b/>
        </w:rPr>
        <w:t>17</w:t>
      </w:r>
      <w:r w:rsidRPr="00603A12">
        <w:rPr>
          <w:b/>
        </w:rPr>
        <w:t xml:space="preserve"> and 30 June 20</w:t>
      </w:r>
      <w:r>
        <w:rPr>
          <w:b/>
        </w:rPr>
        <w:t>20</w:t>
      </w:r>
    </w:p>
    <w:p w14:paraId="68B59103" w14:textId="6B95B2CF" w:rsidR="005C6BFC" w:rsidRDefault="005C6BFC">
      <w:pPr>
        <w:widowControl/>
        <w:autoSpaceDE/>
        <w:autoSpaceDN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br w:type="page"/>
      </w:r>
    </w:p>
    <w:p w14:paraId="03C99ED4" w14:textId="0C05DCF1" w:rsidR="00684F3D" w:rsidRPr="003025B2" w:rsidRDefault="00C725B6" w:rsidP="003A52AF">
      <w:pPr>
        <w:pStyle w:val="BodyText"/>
        <w:rPr>
          <w:rFonts w:asciiTheme="minorHAnsi" w:hAnsiTheme="minorHAnsi" w:cstheme="minorHAnsi"/>
          <w:color w:val="00549E"/>
          <w:sz w:val="8"/>
          <w:szCs w:val="8"/>
        </w:rPr>
      </w:pPr>
      <w:r w:rsidRPr="003025B2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251658240" behindDoc="1" locked="0" layoutInCell="1" allowOverlap="1" wp14:anchorId="6E2C3BCD" wp14:editId="57F9C8A4">
            <wp:simplePos x="0" y="0"/>
            <wp:positionH relativeFrom="page">
              <wp:posOffset>4914900</wp:posOffset>
            </wp:positionH>
            <wp:positionV relativeFrom="page">
              <wp:posOffset>346075</wp:posOffset>
            </wp:positionV>
            <wp:extent cx="457200" cy="822960"/>
            <wp:effectExtent l="0" t="0" r="0" b="0"/>
            <wp:wrapNone/>
            <wp:docPr id="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E41C" w14:textId="77777777" w:rsidR="00242E77" w:rsidRPr="003025B2" w:rsidRDefault="00333D0B" w:rsidP="00684F3D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3025B2">
        <w:rPr>
          <w:rFonts w:asciiTheme="minorHAnsi" w:hAnsiTheme="minorHAnsi" w:cstheme="minorHAnsi"/>
          <w:color w:val="00549E"/>
          <w:sz w:val="30"/>
          <w:szCs w:val="30"/>
        </w:rPr>
        <w:t>Section 1: Application Summary</w:t>
      </w:r>
    </w:p>
    <w:p w14:paraId="49E1EFBF" w14:textId="77777777" w:rsidR="00272193" w:rsidRPr="003025B2" w:rsidRDefault="00272193" w:rsidP="00F669C7">
      <w:pPr>
        <w:pStyle w:val="BodyText"/>
        <w:rPr>
          <w:rFonts w:asciiTheme="minorHAnsi" w:hAnsiTheme="minorHAnsi" w:cstheme="minorHAnsi"/>
          <w:b/>
          <w:color w:val="353B3B"/>
          <w:sz w:val="22"/>
        </w:rPr>
      </w:pPr>
    </w:p>
    <w:p w14:paraId="7BB7499A" w14:textId="630ACA8D" w:rsidR="00573DEB" w:rsidRPr="003025B2" w:rsidRDefault="000F0A9B" w:rsidP="009550AB">
      <w:pPr>
        <w:pStyle w:val="BodyText"/>
        <w:rPr>
          <w:rFonts w:asciiTheme="minorHAnsi" w:hAnsiTheme="minorHAnsi" w:cstheme="minorHAnsi"/>
          <w:b/>
          <w:color w:val="00549E"/>
        </w:rPr>
      </w:pPr>
      <w:r w:rsidRPr="003025B2">
        <w:rPr>
          <w:rFonts w:asciiTheme="minorHAnsi" w:hAnsiTheme="minorHAnsi" w:cstheme="minorHAnsi"/>
          <w:b/>
          <w:color w:val="00549E"/>
        </w:rPr>
        <w:t>Name of Nominee</w:t>
      </w:r>
      <w:r w:rsidR="00414309" w:rsidRPr="003025B2">
        <w:rPr>
          <w:rFonts w:asciiTheme="minorHAnsi" w:hAnsiTheme="minorHAnsi" w:cstheme="minorHAnsi"/>
          <w:b/>
          <w:color w:val="00549E"/>
        </w:rPr>
        <w:t xml:space="preserve"> 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3025B2" w14:paraId="0CB0F183" w14:textId="77777777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418F8345" w14:textId="77777777" w:rsidR="000F0A9B" w:rsidRPr="003025B2" w:rsidRDefault="000F0A9B" w:rsidP="00AC2E64">
            <w:pPr>
              <w:pStyle w:val="ListParagraph"/>
              <w:ind w:left="0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 of Nominee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39ABBE51" w14:textId="3AB80CCF" w:rsidR="000F0A9B" w:rsidRPr="003025B2" w:rsidRDefault="000F0A9B" w:rsidP="00863E69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272193" w:rsidRPr="003025B2" w14:paraId="112DFA22" w14:textId="77777777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7B2DD806" w14:textId="77777777" w:rsidR="00272193" w:rsidRPr="003025B2" w:rsidRDefault="00AC2E64" w:rsidP="00AC2E64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8C5492E" w14:textId="4F2F961E" w:rsidR="00272193" w:rsidRPr="003025B2" w:rsidRDefault="00272193" w:rsidP="00863E69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33952BE0" w14:textId="77777777" w:rsidR="00272193" w:rsidRPr="003025B2" w:rsidRDefault="000F0A9B" w:rsidP="00AC2E64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CC0F2C2" w14:textId="4C537BE5" w:rsidR="00272193" w:rsidRPr="003025B2" w:rsidRDefault="00272193" w:rsidP="00863E69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272193" w:rsidRPr="003025B2" w14:paraId="5FCE9EA4" w14:textId="77777777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2BE1B55B" w14:textId="77777777" w:rsidR="00272193" w:rsidRPr="003025B2" w:rsidRDefault="000F0A9B" w:rsidP="00AC2E64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0CF73715" w14:textId="6F9ED0AA" w:rsidR="00272193" w:rsidRPr="003025B2" w:rsidRDefault="00272193" w:rsidP="00863E69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0308DE00" w14:textId="77777777" w:rsidR="00272193" w:rsidRPr="003025B2" w:rsidRDefault="000F0A9B" w:rsidP="00AC2E64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0639506A" w14:textId="39C4D517" w:rsidR="00272193" w:rsidRPr="003025B2" w:rsidRDefault="00272193" w:rsidP="00863E69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</w:tbl>
    <w:p w14:paraId="14A8E9E4" w14:textId="77777777" w:rsidR="009550AB" w:rsidRPr="003025B2" w:rsidRDefault="009550AB" w:rsidP="009550AB">
      <w:pPr>
        <w:pStyle w:val="BodyText"/>
        <w:rPr>
          <w:rFonts w:asciiTheme="minorHAnsi" w:hAnsiTheme="minorHAnsi" w:cstheme="minorHAnsi"/>
          <w:color w:val="353B3B"/>
          <w:sz w:val="19"/>
        </w:rPr>
      </w:pPr>
    </w:p>
    <w:p w14:paraId="2F217EBC" w14:textId="77777777" w:rsidR="000F0A9B" w:rsidRPr="003025B2" w:rsidRDefault="000F0A9B" w:rsidP="000F0A9B">
      <w:pPr>
        <w:pStyle w:val="BodyText"/>
        <w:rPr>
          <w:rFonts w:asciiTheme="minorHAnsi" w:hAnsiTheme="minorHAnsi" w:cstheme="minorHAnsi"/>
          <w:b/>
          <w:color w:val="00549E"/>
        </w:rPr>
      </w:pPr>
      <w:r w:rsidRPr="003025B2">
        <w:rPr>
          <w:rFonts w:asciiTheme="minorHAnsi" w:hAnsiTheme="minorHAnsi" w:cstheme="minorHAnsi"/>
          <w:b/>
          <w:color w:val="00549E"/>
        </w:rPr>
        <w:t>Name of Nominator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40"/>
        <w:gridCol w:w="3162"/>
        <w:gridCol w:w="1231"/>
        <w:gridCol w:w="3902"/>
      </w:tblGrid>
      <w:tr w:rsidR="000F0A9B" w:rsidRPr="003025B2" w14:paraId="08849FC2" w14:textId="77777777" w:rsidTr="000F0A9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3307C0E6" w14:textId="77777777" w:rsidR="000F0A9B" w:rsidRPr="003025B2" w:rsidRDefault="000F0A9B" w:rsidP="001C0F0A">
            <w:pPr>
              <w:pStyle w:val="ListParagraph"/>
              <w:ind w:left="0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Name of Nominator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4B7FFFC9" w14:textId="75B40B81" w:rsidR="000F0A9B" w:rsidRPr="003025B2" w:rsidRDefault="000F0A9B" w:rsidP="001C0F0A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b/>
                <w:color w:val="353B3B"/>
                <w:sz w:val="20"/>
                <w:szCs w:val="20"/>
              </w:rPr>
            </w:pPr>
          </w:p>
        </w:tc>
      </w:tr>
      <w:tr w:rsidR="000F0A9B" w:rsidRPr="003025B2" w14:paraId="22E366D0" w14:textId="77777777" w:rsidTr="000F0A9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62F191DE" w14:textId="77777777" w:rsidR="000F0A9B" w:rsidRPr="003025B2" w:rsidRDefault="000F0A9B" w:rsidP="001C0F0A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875DAEC" w14:textId="172A4981" w:rsidR="000F0A9B" w:rsidRPr="003025B2" w:rsidRDefault="000F0A9B" w:rsidP="001C0F0A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0C5C7172" w14:textId="77777777" w:rsidR="000F0A9B" w:rsidRPr="003025B2" w:rsidRDefault="000F0A9B" w:rsidP="001C0F0A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178D07F" w14:textId="170D8862" w:rsidR="000F0A9B" w:rsidRPr="003025B2" w:rsidRDefault="000F0A9B" w:rsidP="001C0F0A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  <w:tr w:rsidR="000F0A9B" w:rsidRPr="003025B2" w14:paraId="0007208B" w14:textId="77777777" w:rsidTr="000F0A9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08EC08C4" w14:textId="77777777" w:rsidR="000F0A9B" w:rsidRPr="003025B2" w:rsidRDefault="000F0A9B" w:rsidP="001C0F0A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218FA74" w14:textId="4C52943B" w:rsidR="000F0A9B" w:rsidRPr="003025B2" w:rsidRDefault="000F0A9B" w:rsidP="001C0F0A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734D1745" w14:textId="77777777" w:rsidR="000F0A9B" w:rsidRPr="003025B2" w:rsidRDefault="000F0A9B" w:rsidP="001C0F0A">
            <w:pPr>
              <w:pStyle w:val="Heading1"/>
              <w:ind w:left="0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F8297D1" w14:textId="7D35CF1F" w:rsidR="000F0A9B" w:rsidRPr="003025B2" w:rsidRDefault="000F0A9B" w:rsidP="001C0F0A">
            <w:pPr>
              <w:pStyle w:val="Heading1"/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</w:p>
        </w:tc>
      </w:tr>
    </w:tbl>
    <w:p w14:paraId="2C783277" w14:textId="77777777" w:rsidR="000F0A9B" w:rsidRPr="003025B2" w:rsidRDefault="000F0A9B" w:rsidP="000F0A9B">
      <w:pPr>
        <w:pStyle w:val="BodyText"/>
        <w:rPr>
          <w:rFonts w:asciiTheme="minorHAnsi" w:hAnsiTheme="minorHAnsi" w:cstheme="minorHAnsi"/>
          <w:color w:val="353B3B"/>
          <w:sz w:val="19"/>
        </w:rPr>
      </w:pPr>
    </w:p>
    <w:p w14:paraId="1A34BB07" w14:textId="37AB7945" w:rsidR="00242E77" w:rsidRPr="003025B2" w:rsidRDefault="00333D0B" w:rsidP="009550AB">
      <w:pPr>
        <w:pStyle w:val="Heading1"/>
        <w:spacing w:before="45"/>
        <w:ind w:left="0"/>
        <w:rPr>
          <w:rFonts w:asciiTheme="minorHAnsi" w:hAnsiTheme="minorHAnsi" w:cstheme="minorHAnsi"/>
          <w:color w:val="00549E"/>
          <w:sz w:val="30"/>
          <w:szCs w:val="30"/>
        </w:rPr>
      </w:pPr>
      <w:r w:rsidRPr="003025B2">
        <w:rPr>
          <w:rFonts w:asciiTheme="minorHAnsi" w:hAnsiTheme="minorHAnsi" w:cstheme="minorHAnsi"/>
          <w:color w:val="00549E"/>
          <w:sz w:val="30"/>
          <w:szCs w:val="30"/>
        </w:rPr>
        <w:t xml:space="preserve">Section 2: </w:t>
      </w:r>
      <w:r w:rsidR="000F0A9B" w:rsidRPr="003025B2">
        <w:rPr>
          <w:rFonts w:asciiTheme="minorHAnsi" w:hAnsiTheme="minorHAnsi" w:cstheme="minorHAnsi"/>
          <w:color w:val="00549E"/>
          <w:sz w:val="30"/>
          <w:szCs w:val="30"/>
        </w:rPr>
        <w:t>Nomination</w:t>
      </w:r>
      <w:r w:rsidR="00446A14" w:rsidRPr="003025B2">
        <w:rPr>
          <w:rFonts w:asciiTheme="minorHAnsi" w:hAnsiTheme="minorHAnsi" w:cstheme="minorHAnsi"/>
          <w:color w:val="00549E"/>
          <w:sz w:val="30"/>
          <w:szCs w:val="30"/>
        </w:rPr>
        <w:t xml:space="preserve"> Details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9550AB" w:rsidRPr="003025B2" w14:paraId="01C29051" w14:textId="77777777" w:rsidTr="000F0A9B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73F7BAB4" w14:textId="7F0BAD8C" w:rsidR="009550AB" w:rsidRPr="003025B2" w:rsidRDefault="00446A14" w:rsidP="00863E69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 xml:space="preserve">What is the career move, challenge or change that this person has taken on within the last 2-3 years? What is the potential for industry </w:t>
            </w:r>
            <w:proofErr w:type="gramStart"/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impact?</w:t>
            </w:r>
            <w:r w:rsidR="003A52AF"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*</w:t>
            </w:r>
            <w:proofErr w:type="gramEnd"/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 xml:space="preserve"> [max. 300 words]</w:t>
            </w:r>
          </w:p>
        </w:tc>
      </w:tr>
      <w:tr w:rsidR="009550AB" w:rsidRPr="003025B2" w14:paraId="00F286BF" w14:textId="77777777" w:rsidTr="000F0A9B">
        <w:trPr>
          <w:trHeight w:val="3895"/>
        </w:trPr>
        <w:tc>
          <w:tcPr>
            <w:tcW w:w="5000" w:type="pct"/>
            <w:shd w:val="clear" w:color="auto" w:fill="auto"/>
          </w:tcPr>
          <w:p w14:paraId="20272FE5" w14:textId="77777777" w:rsidR="000F0A9B" w:rsidRPr="003025B2" w:rsidRDefault="000F0A9B" w:rsidP="000F0A9B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  <w:p w14:paraId="36A55D21" w14:textId="77777777" w:rsidR="00E3235C" w:rsidRPr="003025B2" w:rsidRDefault="00E3235C" w:rsidP="00FF5A63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7327F2FF" w14:textId="71894881" w:rsidR="003025B2" w:rsidRPr="003025B2" w:rsidRDefault="003025B2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p w14:paraId="3AAF62C4" w14:textId="77777777" w:rsidR="003025B2" w:rsidRPr="003025B2" w:rsidRDefault="003025B2">
      <w:pPr>
        <w:widowControl/>
        <w:autoSpaceDE/>
        <w:autoSpaceDN/>
        <w:rPr>
          <w:rFonts w:asciiTheme="minorHAnsi" w:hAnsiTheme="minorHAnsi" w:cstheme="minorHAnsi"/>
          <w:color w:val="353B3B"/>
          <w:sz w:val="20"/>
          <w:szCs w:val="20"/>
        </w:rPr>
      </w:pPr>
      <w:r w:rsidRPr="003025B2">
        <w:rPr>
          <w:rFonts w:asciiTheme="minorHAnsi" w:hAnsiTheme="minorHAnsi" w:cstheme="minorHAnsi"/>
          <w:color w:val="353B3B"/>
        </w:rPr>
        <w:br w:type="page"/>
      </w:r>
    </w:p>
    <w:p w14:paraId="2844C6BF" w14:textId="77777777" w:rsidR="00242E77" w:rsidRPr="003025B2" w:rsidRDefault="00242E77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0F0A9B" w:rsidRPr="003025B2" w14:paraId="0DE0E93D" w14:textId="77777777" w:rsidTr="001C0F0A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5EA227E2" w14:textId="4BE30611" w:rsidR="000F0A9B" w:rsidRPr="003025B2" w:rsidRDefault="0054063C" w:rsidP="001C0F0A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 xml:space="preserve">What is it about this person that demonstrates their leadership potential? How will their leadership qualities position them for future </w:t>
            </w:r>
            <w:proofErr w:type="gramStart"/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impact?</w:t>
            </w:r>
            <w:r w:rsidR="006C645B"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*</w:t>
            </w:r>
            <w:proofErr w:type="gramEnd"/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 xml:space="preserve"> </w:t>
            </w:r>
            <w:r w:rsidR="0077155E"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[max. 300 words]</w:t>
            </w:r>
          </w:p>
        </w:tc>
      </w:tr>
      <w:tr w:rsidR="000F0A9B" w:rsidRPr="003025B2" w14:paraId="15310EC2" w14:textId="77777777" w:rsidTr="000F0A9B">
        <w:trPr>
          <w:trHeight w:val="2497"/>
        </w:trPr>
        <w:tc>
          <w:tcPr>
            <w:tcW w:w="5000" w:type="pct"/>
            <w:shd w:val="clear" w:color="auto" w:fill="auto"/>
          </w:tcPr>
          <w:p w14:paraId="0BA33773" w14:textId="4AF009C8" w:rsidR="00E3235C" w:rsidRPr="003025B2" w:rsidRDefault="00E3235C" w:rsidP="00E3235C">
            <w:pPr>
              <w:adjustRightInd w:val="0"/>
              <w:spacing w:after="240" w:line="360" w:lineRule="atLeast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14:paraId="0F92FE43" w14:textId="77777777" w:rsidR="000F0A9B" w:rsidRPr="003025B2" w:rsidRDefault="000F0A9B" w:rsidP="000F0A9B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160FE7B8" w14:textId="09B0E4EC" w:rsidR="0077155E" w:rsidRDefault="0077155E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4F233D" w:rsidRPr="003025B2" w14:paraId="1AC0C0CB" w14:textId="77777777" w:rsidTr="001C0F0A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4CBD71BA" w14:textId="5602AE26" w:rsidR="004F233D" w:rsidRPr="003025B2" w:rsidRDefault="004F233D" w:rsidP="001C0F0A">
            <w:pPr>
              <w:pStyle w:val="ListParagraph"/>
              <w:tabs>
                <w:tab w:val="left" w:pos="709"/>
              </w:tabs>
              <w:ind w:left="144"/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2618DB">
              <w:rPr>
                <w:sz w:val="20"/>
                <w:szCs w:val="20"/>
              </w:rPr>
              <w:t xml:space="preserve">Achievement of advancing or significant result of a stated WiMT mission or goal within a company or the </w:t>
            </w:r>
            <w:proofErr w:type="gramStart"/>
            <w:r w:rsidRPr="002618DB">
              <w:rPr>
                <w:sz w:val="20"/>
                <w:szCs w:val="20"/>
              </w:rPr>
              <w:t>industry.</w:t>
            </w:r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*</w:t>
            </w:r>
            <w:proofErr w:type="gramEnd"/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 xml:space="preserve"> [max. 300 words]</w:t>
            </w:r>
          </w:p>
        </w:tc>
      </w:tr>
      <w:tr w:rsidR="004F233D" w:rsidRPr="003025B2" w14:paraId="7422A497" w14:textId="77777777" w:rsidTr="001C0F0A">
        <w:trPr>
          <w:trHeight w:val="2497"/>
        </w:trPr>
        <w:tc>
          <w:tcPr>
            <w:tcW w:w="5000" w:type="pct"/>
            <w:shd w:val="clear" w:color="auto" w:fill="auto"/>
          </w:tcPr>
          <w:p w14:paraId="6FB0E583" w14:textId="77777777" w:rsidR="004F233D" w:rsidRPr="003025B2" w:rsidRDefault="004F233D" w:rsidP="001C0F0A">
            <w:pPr>
              <w:adjustRightInd w:val="0"/>
              <w:spacing w:after="240" w:line="360" w:lineRule="atLeast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14:paraId="7061D483" w14:textId="77777777" w:rsidR="004F233D" w:rsidRPr="003025B2" w:rsidRDefault="004F233D" w:rsidP="001C0F0A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56E4C9E3" w14:textId="77777777" w:rsidR="004F233D" w:rsidRPr="003025B2" w:rsidRDefault="004F233D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35"/>
      </w:tblGrid>
      <w:tr w:rsidR="0021164A" w:rsidRPr="003025B2" w14:paraId="6379369A" w14:textId="77777777" w:rsidTr="001C0F0A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7BB82BE7" w14:textId="06C35A67" w:rsidR="0021164A" w:rsidRPr="003025B2" w:rsidRDefault="009B2FF9" w:rsidP="0021164A">
            <w:pPr>
              <w:tabs>
                <w:tab w:val="left" w:pos="709"/>
              </w:tabs>
              <w:rPr>
                <w:rFonts w:asciiTheme="minorHAnsi" w:hAnsiTheme="minorHAnsi" w:cstheme="minorHAnsi"/>
                <w:color w:val="353B3B"/>
                <w:sz w:val="20"/>
                <w:szCs w:val="20"/>
              </w:rPr>
            </w:pPr>
            <w:r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 xml:space="preserve">Optional: </w:t>
            </w:r>
            <w:r w:rsidR="0021164A" w:rsidRPr="003025B2">
              <w:rPr>
                <w:rFonts w:asciiTheme="minorHAnsi" w:hAnsiTheme="minorHAnsi" w:cstheme="minorHAnsi"/>
                <w:color w:val="353B3B"/>
                <w:sz w:val="20"/>
                <w:szCs w:val="20"/>
              </w:rPr>
              <w:t>Is there anything further that you would like to add to support your nomination? [max. 300 words]</w:t>
            </w:r>
          </w:p>
        </w:tc>
      </w:tr>
      <w:tr w:rsidR="0021164A" w:rsidRPr="003025B2" w14:paraId="34E96391" w14:textId="77777777" w:rsidTr="001C0F0A">
        <w:trPr>
          <w:trHeight w:val="2497"/>
        </w:trPr>
        <w:tc>
          <w:tcPr>
            <w:tcW w:w="5000" w:type="pct"/>
            <w:shd w:val="clear" w:color="auto" w:fill="auto"/>
          </w:tcPr>
          <w:p w14:paraId="3C308B2F" w14:textId="77777777" w:rsidR="0021164A" w:rsidRPr="003025B2" w:rsidRDefault="0021164A" w:rsidP="001C0F0A">
            <w:pPr>
              <w:adjustRightInd w:val="0"/>
              <w:spacing w:after="240" w:line="360" w:lineRule="atLeast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14:paraId="2D5870BA" w14:textId="77777777" w:rsidR="0021164A" w:rsidRPr="003025B2" w:rsidRDefault="0021164A" w:rsidP="001C0F0A">
            <w:pPr>
              <w:pStyle w:val="Heading1"/>
              <w:ind w:left="144"/>
              <w:rPr>
                <w:rFonts w:asciiTheme="minorHAnsi" w:hAnsiTheme="minorHAnsi" w:cstheme="minorHAnsi"/>
                <w:b w:val="0"/>
                <w:color w:val="353B3B"/>
                <w:sz w:val="20"/>
                <w:szCs w:val="20"/>
              </w:rPr>
            </w:pPr>
          </w:p>
        </w:tc>
      </w:tr>
    </w:tbl>
    <w:p w14:paraId="1359EBCF" w14:textId="77777777" w:rsidR="0021164A" w:rsidRPr="003025B2" w:rsidRDefault="0021164A">
      <w:pPr>
        <w:pStyle w:val="BodyText"/>
        <w:spacing w:before="1"/>
        <w:rPr>
          <w:rFonts w:asciiTheme="minorHAnsi" w:hAnsiTheme="minorHAnsi" w:cstheme="minorHAnsi"/>
          <w:color w:val="353B3B"/>
        </w:rPr>
      </w:pPr>
    </w:p>
    <w:p w14:paraId="0EB001F6" w14:textId="1C3EA738" w:rsidR="0031684A" w:rsidRPr="003025B2" w:rsidRDefault="0031684A" w:rsidP="0031684A">
      <w:pPr>
        <w:pStyle w:val="BodyText"/>
        <w:rPr>
          <w:rFonts w:asciiTheme="minorHAnsi" w:hAnsiTheme="minorHAnsi" w:cstheme="minorHAnsi"/>
          <w:b/>
          <w:color w:val="00549E"/>
        </w:rPr>
      </w:pPr>
      <w:r w:rsidRPr="003025B2">
        <w:rPr>
          <w:rFonts w:asciiTheme="minorHAnsi" w:hAnsiTheme="minorHAnsi" w:cstheme="minorHAnsi"/>
          <w:b/>
          <w:color w:val="00549E"/>
        </w:rPr>
        <w:t>Please attach to this application</w:t>
      </w:r>
    </w:p>
    <w:p w14:paraId="2AA1CAC3" w14:textId="10BAB2D8" w:rsidR="0031684A" w:rsidRPr="003025B2" w:rsidRDefault="0031684A" w:rsidP="0031684A">
      <w:pPr>
        <w:pStyle w:val="BodyText"/>
        <w:numPr>
          <w:ilvl w:val="0"/>
          <w:numId w:val="3"/>
        </w:numPr>
        <w:rPr>
          <w:rFonts w:asciiTheme="minorHAnsi" w:hAnsiTheme="minorHAnsi" w:cstheme="minorHAnsi"/>
          <w:bCs/>
          <w:sz w:val="18"/>
          <w:szCs w:val="18"/>
        </w:rPr>
      </w:pPr>
      <w:r w:rsidRPr="003025B2">
        <w:rPr>
          <w:rFonts w:asciiTheme="minorHAnsi" w:hAnsiTheme="minorHAnsi" w:cstheme="minorHAnsi"/>
          <w:bCs/>
          <w:sz w:val="18"/>
          <w:szCs w:val="18"/>
        </w:rPr>
        <w:t>Nominee’s two-page CV – WiMT Award for Emerging Women in Leadership</w:t>
      </w:r>
      <w:r w:rsidR="004B5C2E" w:rsidRPr="003025B2">
        <w:rPr>
          <w:rFonts w:asciiTheme="minorHAnsi" w:hAnsiTheme="minorHAnsi" w:cstheme="minorHAnsi"/>
          <w:bCs/>
          <w:sz w:val="18"/>
          <w:szCs w:val="18"/>
        </w:rPr>
        <w:t>*</w:t>
      </w:r>
    </w:p>
    <w:p w14:paraId="2792F675" w14:textId="19454026" w:rsidR="0031684A" w:rsidRPr="003025B2" w:rsidRDefault="004B5C2E" w:rsidP="0031684A">
      <w:pPr>
        <w:pStyle w:val="BodyText"/>
        <w:numPr>
          <w:ilvl w:val="0"/>
          <w:numId w:val="3"/>
        </w:numPr>
        <w:rPr>
          <w:rFonts w:asciiTheme="minorHAnsi" w:hAnsiTheme="minorHAnsi" w:cstheme="minorHAnsi"/>
          <w:bCs/>
          <w:sz w:val="18"/>
          <w:szCs w:val="18"/>
        </w:rPr>
      </w:pPr>
      <w:r w:rsidRPr="003025B2">
        <w:rPr>
          <w:rFonts w:asciiTheme="minorHAnsi" w:hAnsiTheme="minorHAnsi" w:cstheme="minorHAnsi"/>
          <w:bCs/>
          <w:sz w:val="18"/>
          <w:szCs w:val="18"/>
        </w:rPr>
        <w:t>Any additional supporting documentation (optional)</w:t>
      </w:r>
    </w:p>
    <w:p w14:paraId="6545FA4D" w14:textId="174A166E" w:rsidR="006C645B" w:rsidRPr="003025B2" w:rsidRDefault="006C645B" w:rsidP="000F0A9B">
      <w:pPr>
        <w:rPr>
          <w:rFonts w:asciiTheme="minorHAnsi" w:hAnsiTheme="minorHAnsi" w:cstheme="minorHAnsi"/>
          <w:iCs/>
          <w:color w:val="353B3B"/>
          <w:sz w:val="20"/>
        </w:rPr>
      </w:pPr>
    </w:p>
    <w:p w14:paraId="7B393D01" w14:textId="5F6CA014" w:rsidR="00242E77" w:rsidRPr="003025B2" w:rsidRDefault="00333D0B" w:rsidP="000F0A9B">
      <w:pPr>
        <w:rPr>
          <w:rFonts w:asciiTheme="minorHAnsi" w:hAnsiTheme="minorHAnsi" w:cstheme="minorHAnsi"/>
          <w:i/>
          <w:color w:val="353B3B"/>
          <w:sz w:val="20"/>
        </w:rPr>
      </w:pPr>
      <w:r w:rsidRPr="003025B2">
        <w:rPr>
          <w:rFonts w:asciiTheme="minorHAnsi" w:hAnsiTheme="minorHAnsi" w:cstheme="minorHAnsi"/>
          <w:i/>
          <w:color w:val="353B3B"/>
          <w:sz w:val="20"/>
        </w:rPr>
        <w:t xml:space="preserve">Please send your application to </w:t>
      </w:r>
      <w:r w:rsidR="00823299" w:rsidRPr="003025B2">
        <w:rPr>
          <w:rFonts w:asciiTheme="minorHAnsi" w:hAnsiTheme="minorHAnsi" w:cstheme="minorHAnsi"/>
          <w:i/>
          <w:color w:val="353B3B"/>
          <w:sz w:val="20"/>
        </w:rPr>
        <w:t>secretary@mtaa.org.au</w:t>
      </w:r>
      <w:r w:rsidRPr="003025B2">
        <w:rPr>
          <w:rFonts w:asciiTheme="minorHAnsi" w:hAnsiTheme="minorHAnsi" w:cstheme="minorHAnsi"/>
          <w:i/>
          <w:color w:val="353B3B"/>
          <w:sz w:val="20"/>
        </w:rPr>
        <w:t xml:space="preserve"> – </w:t>
      </w:r>
      <w:r w:rsidR="00414309" w:rsidRPr="003025B2">
        <w:rPr>
          <w:rFonts w:asciiTheme="minorHAnsi" w:hAnsiTheme="minorHAnsi" w:cstheme="minorHAnsi"/>
          <w:i/>
          <w:color w:val="353B3B"/>
          <w:sz w:val="20"/>
        </w:rPr>
        <w:t>WiMT</w:t>
      </w:r>
      <w:r w:rsidR="000F0A9B" w:rsidRPr="003025B2">
        <w:rPr>
          <w:rFonts w:asciiTheme="minorHAnsi" w:hAnsiTheme="minorHAnsi" w:cstheme="minorHAnsi"/>
          <w:i/>
          <w:color w:val="353B3B"/>
          <w:sz w:val="20"/>
        </w:rPr>
        <w:t xml:space="preserve"> </w:t>
      </w:r>
      <w:r w:rsidRPr="003025B2">
        <w:rPr>
          <w:rFonts w:asciiTheme="minorHAnsi" w:hAnsiTheme="minorHAnsi" w:cstheme="minorHAnsi"/>
          <w:i/>
          <w:color w:val="353B3B"/>
          <w:sz w:val="20"/>
        </w:rPr>
        <w:t>Award</w:t>
      </w:r>
      <w:r w:rsidR="00414309" w:rsidRPr="003025B2">
        <w:rPr>
          <w:rFonts w:asciiTheme="minorHAnsi" w:hAnsiTheme="minorHAnsi" w:cstheme="minorHAnsi"/>
          <w:i/>
          <w:color w:val="353B3B"/>
          <w:sz w:val="20"/>
        </w:rPr>
        <w:t xml:space="preserve"> for </w:t>
      </w:r>
      <w:r w:rsidR="00EB62A8" w:rsidRPr="003025B2">
        <w:rPr>
          <w:rFonts w:asciiTheme="minorHAnsi" w:hAnsiTheme="minorHAnsi" w:cstheme="minorHAnsi"/>
          <w:i/>
          <w:color w:val="353B3B"/>
          <w:sz w:val="20"/>
        </w:rPr>
        <w:t>Emerging Women in Leadership</w:t>
      </w:r>
    </w:p>
    <w:p w14:paraId="5DE65449" w14:textId="77777777" w:rsidR="00242E77" w:rsidRPr="003025B2" w:rsidRDefault="00242E77" w:rsidP="000F0A9B">
      <w:pPr>
        <w:pStyle w:val="BodyText"/>
        <w:rPr>
          <w:rFonts w:asciiTheme="minorHAnsi" w:hAnsiTheme="minorHAnsi" w:cstheme="minorHAnsi"/>
          <w:i/>
          <w:color w:val="353B3B"/>
          <w:sz w:val="15"/>
        </w:rPr>
      </w:pPr>
    </w:p>
    <w:p w14:paraId="683C5759" w14:textId="30E112DB" w:rsidR="00242E77" w:rsidRPr="00FF5A63" w:rsidRDefault="00333D0B" w:rsidP="000F0A9B">
      <w:pPr>
        <w:tabs>
          <w:tab w:val="left" w:pos="9562"/>
        </w:tabs>
        <w:spacing w:before="59"/>
        <w:rPr>
          <w:b/>
          <w:bCs/>
          <w:sz w:val="20"/>
        </w:rPr>
      </w:pPr>
      <w:r w:rsidRPr="003025B2">
        <w:rPr>
          <w:rFonts w:asciiTheme="minorHAnsi" w:hAnsiTheme="minorHAnsi" w:cstheme="minorHAnsi"/>
          <w:b/>
          <w:bCs/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="009F2793" w:rsidRPr="003025B2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CLOSING DATE:</w:t>
      </w:r>
      <w:r w:rsidRPr="003025B2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 xml:space="preserve"> </w:t>
      </w:r>
      <w:r w:rsidR="00272193" w:rsidRPr="003025B2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2</w:t>
      </w:r>
      <w:r w:rsidR="00823299" w:rsidRPr="003025B2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2 OCTOBER</w:t>
      </w:r>
      <w:r w:rsidRPr="003025B2">
        <w:rPr>
          <w:rFonts w:asciiTheme="minorHAnsi" w:hAnsiTheme="minorHAnsi" w:cstheme="minorHAnsi"/>
          <w:b/>
          <w:bCs/>
          <w:color w:val="353B3B"/>
          <w:spacing w:val="-14"/>
          <w:sz w:val="20"/>
          <w:shd w:val="clear" w:color="auto" w:fill="E7E7E7"/>
        </w:rPr>
        <w:t xml:space="preserve"> </w:t>
      </w:r>
      <w:r w:rsidRPr="003025B2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20</w:t>
      </w:r>
      <w:r w:rsidR="00823299" w:rsidRPr="003025B2">
        <w:rPr>
          <w:rFonts w:asciiTheme="minorHAnsi" w:hAnsiTheme="minorHAnsi" w:cstheme="minorHAnsi"/>
          <w:b/>
          <w:bCs/>
          <w:color w:val="353B3B"/>
          <w:sz w:val="20"/>
          <w:shd w:val="clear" w:color="auto" w:fill="E7E7E7"/>
        </w:rPr>
        <w:t>20</w:t>
      </w:r>
      <w:r w:rsidRPr="00FF5A63">
        <w:rPr>
          <w:b/>
          <w:bCs/>
          <w:sz w:val="20"/>
          <w:shd w:val="clear" w:color="auto" w:fill="E7E7E7"/>
        </w:rPr>
        <w:tab/>
      </w:r>
    </w:p>
    <w:sectPr w:rsidR="00242E77" w:rsidRPr="00FF5A63" w:rsidSect="00C9017C">
      <w:headerReference w:type="default" r:id="rId11"/>
      <w:footerReference w:type="default" r:id="rId12"/>
      <w:headerReference w:type="first" r:id="rId13"/>
      <w:pgSz w:w="11900" w:h="16850"/>
      <w:pgMar w:top="2127" w:right="900" w:bottom="380" w:left="1240" w:header="553" w:footer="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3D3F" w14:textId="77777777" w:rsidR="00AF0F25" w:rsidRDefault="00AF0F25">
      <w:r>
        <w:separator/>
      </w:r>
    </w:p>
  </w:endnote>
  <w:endnote w:type="continuationSeparator" w:id="0">
    <w:p w14:paraId="0158741C" w14:textId="77777777" w:rsidR="00AF0F25" w:rsidRDefault="00AF0F25">
      <w:r>
        <w:continuationSeparator/>
      </w:r>
    </w:p>
  </w:endnote>
  <w:endnote w:type="continuationNotice" w:id="1">
    <w:p w14:paraId="69A3E1A0" w14:textId="77777777" w:rsidR="008062DF" w:rsidRDefault="00806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7D56" w14:textId="77777777" w:rsidR="00242E77" w:rsidRDefault="00C725B6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A7A6FA5" wp14:editId="2619F398">
              <wp:simplePos x="0" y="0"/>
              <wp:positionH relativeFrom="page">
                <wp:posOffset>2702560</wp:posOffset>
              </wp:positionH>
              <wp:positionV relativeFrom="page">
                <wp:posOffset>10429875</wp:posOffset>
              </wp:positionV>
              <wp:extent cx="2364740" cy="117475"/>
              <wp:effectExtent l="0" t="0" r="16510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40C15" w14:textId="77777777" w:rsidR="00242E77" w:rsidRDefault="009F2793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 xml:space="preserve">MEDICAL </w:t>
                          </w:r>
                          <w:r w:rsidR="00333D0B">
                            <w:rPr>
                              <w:rFonts w:ascii="Arial"/>
                              <w:b/>
                              <w:color w:val="1F497D"/>
                              <w:sz w:val="13"/>
                            </w:rPr>
                            <w:t>TECHNOLOGY FOR A HEALTHIER 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A6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8pt;margin-top:821.25pt;width:186.2pt;height:9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pT6AEAAL0DAAAOAAAAZHJzL2Uyb0RvYy54bWysU9uO0zAQfUfiHyy/0zSlbFHUdLXsahHS&#10;cpF2+QDHsROLxGPGbpPy9YydpCzwhnixxnM5PnNmvL8e+46dFHoDtuT5as2ZshJqY5uSf326f/WW&#10;Mx+ErUUHVpX8rDy/Prx8sR9coTbQQlcrZARifTG4krchuCLLvGxVL/wKnLIU1IC9CHTFJqtRDITe&#10;d9lmvb7KBsDaIUjlPXnvpiA/JHytlQyftfYqsK7kxC2kE9NZxTM77EXRoHCtkTMN8Q8semEsPXqB&#10;uhNBsCOav6B6IxE86LCS0GegtZEq9UDd5Os/unlshVOpFxLHu4tM/v/Byk+nL8hMTbPjzIqeRvSk&#10;xsDewcjyqM7gfEFJj47SwkjumBk79e4B5DfPLNy2wjbqBhGGVoma2KXK7FnphOMjSDV8hJqeEccA&#10;CWjU2EdAEoMROk3pfJlMpCLJuXl9td1tKSQplue77e5NJJeJYql26MN7BT2LRsmRJp/QxenBhyl1&#10;SYmPWbg3XZem39nfHIQZPYl9JDxRD2M1zjLNolRQn6kdhGmn6A+Q0QL+4GygfSq5/34UqDjrPliS&#10;JC7fYuBiVIshrKTSkgfOJvM2TEt6dGialpAn0S3ckGzapI6ivhOLmS7tSNJk3ue4hM/vKevXrzv8&#10;BAAA//8DAFBLAwQUAAYACAAAACEAg6huJ+AAAAANAQAADwAAAGRycy9kb3ducmV2LnhtbEyPwU7D&#10;MBBE70j8g7VI3KjdCkwb4lQVghNSRRoOHJ3YTazG6xC7bfj7bk9w290Zzb7J15Pv2cmO0QVUMJ8J&#10;YBabYBy2Cr6q94clsJg0Gt0HtAp+bYR1cXuT68yEM5b2tEstoxCMmVbQpTRknMems17HWRgskrYP&#10;o9eJ1rHlZtRnCvc9XwghudcO6UOnB/va2eawO3oFm28s39zPtv4s96WrqpXAD3lQ6v5u2rwAS3ZK&#10;f2a44hM6FMRUhyOayHoFj4snSVYSJI3AyPK8WlK9+nqScwG8yPn/FsUFAAD//wMAUEsBAi0AFAAG&#10;AAgAAAAhALaDOJL+AAAA4QEAABMAAAAAAAAAAAAAAAAAAAAAAFtDb250ZW50X1R5cGVzXS54bWxQ&#10;SwECLQAUAAYACAAAACEAOP0h/9YAAACUAQAACwAAAAAAAAAAAAAAAAAvAQAAX3JlbHMvLnJlbHNQ&#10;SwECLQAUAAYACAAAACEAbEN6U+gBAAC9AwAADgAAAAAAAAAAAAAAAAAuAgAAZHJzL2Uyb0RvYy54&#10;bWxQSwECLQAUAAYACAAAACEAg6huJ+AAAAANAQAADwAAAAAAAAAAAAAAAABCBAAAZHJzL2Rvd25y&#10;ZXYueG1sUEsFBgAAAAAEAAQA8wAAAE8FAAAAAA==&#10;" filled="f" stroked="f">
              <v:textbox inset="0,0,0,0">
                <w:txbxContent>
                  <w:p w14:paraId="11C40C15" w14:textId="77777777" w:rsidR="00242E77" w:rsidRDefault="009F2793">
                    <w:pPr>
                      <w:spacing w:before="15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1F497D"/>
                        <w:sz w:val="13"/>
                      </w:rPr>
                      <w:t xml:space="preserve">MEDICAL </w:t>
                    </w:r>
                    <w:r w:rsidR="00333D0B">
                      <w:rPr>
                        <w:rFonts w:ascii="Arial"/>
                        <w:b/>
                        <w:color w:val="1F497D"/>
                        <w:sz w:val="13"/>
                      </w:rPr>
                      <w:t>TECHNOLOGY FOR A HEALTHIER 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6278" w14:textId="77777777" w:rsidR="00AF0F25" w:rsidRDefault="00AF0F25">
      <w:r>
        <w:separator/>
      </w:r>
    </w:p>
  </w:footnote>
  <w:footnote w:type="continuationSeparator" w:id="0">
    <w:p w14:paraId="2D06FAC9" w14:textId="77777777" w:rsidR="00AF0F25" w:rsidRDefault="00AF0F25">
      <w:r>
        <w:continuationSeparator/>
      </w:r>
    </w:p>
  </w:footnote>
  <w:footnote w:type="continuationNotice" w:id="1">
    <w:p w14:paraId="4C1EA40E" w14:textId="77777777" w:rsidR="008062DF" w:rsidRDefault="00806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F0" w14:textId="115F2207" w:rsidR="00242E77" w:rsidRDefault="00923952">
    <w:pPr>
      <w:pStyle w:val="BodyText"/>
      <w:spacing w:line="14" w:lineRule="auto"/>
    </w:pPr>
    <w:r w:rsidRPr="003025B2">
      <w:rPr>
        <w:rFonts w:asciiTheme="minorHAnsi" w:hAnsiTheme="minorHAnsi" w:cstheme="minorHAnsi"/>
        <w:noProof/>
        <w:lang w:val="en-GB" w:eastAsia="en-GB"/>
      </w:rPr>
      <w:drawing>
        <wp:anchor distT="0" distB="0" distL="0" distR="0" simplePos="0" relativeHeight="251658242" behindDoc="0" locked="0" layoutInCell="1" allowOverlap="1" wp14:anchorId="09A92350" wp14:editId="38BC7374">
          <wp:simplePos x="0" y="0"/>
          <wp:positionH relativeFrom="margin">
            <wp:posOffset>0</wp:posOffset>
          </wp:positionH>
          <wp:positionV relativeFrom="page">
            <wp:posOffset>350520</wp:posOffset>
          </wp:positionV>
          <wp:extent cx="2184400" cy="721360"/>
          <wp:effectExtent l="0" t="0" r="6350" b="2540"/>
          <wp:wrapNone/>
          <wp:docPr id="3" name="image2.jpeg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5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3DEFAE" wp14:editId="3820B988">
              <wp:simplePos x="0" y="0"/>
              <wp:positionH relativeFrom="page">
                <wp:posOffset>3819525</wp:posOffset>
              </wp:positionH>
              <wp:positionV relativeFrom="page">
                <wp:posOffset>342900</wp:posOffset>
              </wp:positionV>
              <wp:extent cx="3141980" cy="995680"/>
              <wp:effectExtent l="0" t="0" r="127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99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2E237" w14:textId="33DBA2D8" w:rsidR="00414309" w:rsidRDefault="00414309" w:rsidP="009550AB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WiMT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Award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 </w:t>
                          </w:r>
                          <w:r w:rsidR="009B2FF9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Emerging Women in Leadership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1FCD2336" w14:textId="6F968B9A" w:rsidR="00242E77" w:rsidRPr="009550AB" w:rsidRDefault="009550AB" w:rsidP="009550AB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2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0</w:t>
                          </w:r>
                          <w:r w:rsidR="00FF5A63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20</w:t>
                          </w:r>
                          <w:r w:rsidR="00333D0B"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</w:t>
                          </w:r>
                          <w:r w:rsidR="004D4F65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Nomination</w:t>
                          </w:r>
                          <w:r w:rsidR="00414309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DEF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27pt;width:247.4pt;height:7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gj5wEAALYDAAAOAAAAZHJzL2Uyb0RvYy54bWysU21v0zAQ/o7Ef7D8naYpMK1R02lsGkIa&#10;DGnjB1wcp7FIfObsNim/nrPTdAO+Ib5Yl3t57rnnLpurse/EQZM3aEuZL5ZSaKuwNnZXym9Pd28u&#10;pfABbA0dWl3Ko/byavv61WZwhV5hi12tSTCI9cXgStmG4Ios86rVPfgFOm052CD1EPiTdllNMDB6&#10;32Wr5fIiG5BqR6i09+y9nYJym/CbRqvw0DReB9GVkrmF9FJ6q/hm2w0UOwLXGnWiAf/AogdjuekZ&#10;6hYCiD2Zv6B6owg9NmGhsM+waYzSaQaeJl/+Mc1jC06nWVgc784y+f8Hq74cvpIwdSlXUljoeUVP&#10;egziA45iFdUZnC846dFxWhjZzVtOk3p3j+q7FxZvWrA7fU2EQ6uhZnZ5rMxelE44PoJUw2esuQ3s&#10;AyagsaE+SsdiCEbnLR3Pm4lUFDvf5u/y9SWHFMfW6/cXbMcWUMzVjnz4qLEX0Sgl8eYTOhzufZhS&#10;55TYzOKd6Tr2Q9HZ3xyMGT2JfSQ8UQ9jNXJ2HKnC+shzEE7HxMfPRov0U4qBD6mU/sceSEvRfbKs&#10;Rby62aDZqGYDrOLSUgYpJvMmTNe5d2R2LSNPalu8Zr0ak0Z5ZnHiyceRxDgdcry+l98p6/l32/4C&#10;AAD//wMAUEsDBBQABgAIAAAAIQBri5QY4AAAAAsBAAAPAAAAZHJzL2Rvd25yZXYueG1sTI/BTsMw&#10;EETvSP0Haytxo3YKjdqQTVUhOCEh0nDg6MRuYjVeh9htw9/jnspxtU8zb/LtZHt21qM3jhCShQCm&#10;qXHKUIvwVb09rIH5IEnJ3pFG+NUetsXsLpeZchcq9XkfWhZDyGcSoQthyDj3Taet9As3aIq/gxut&#10;DPEcW65GeYnhtudLIVJupaHY0MlBv3S6Oe5PFmH3TeWr+fmoP8tDaapqI+g9PSLez6fdM7Cgp3CD&#10;4aof1aGITrU7kfKsR0hFsooowuopbroCYpM+AqsRlolYAy9y/n9D8QcAAP//AwBQSwECLQAUAAYA&#10;CAAAACEAtoM4kv4AAADhAQAAEwAAAAAAAAAAAAAAAAAAAAAAW0NvbnRlbnRfVHlwZXNdLnhtbFBL&#10;AQItABQABgAIAAAAIQA4/SH/1gAAAJQBAAALAAAAAAAAAAAAAAAAAC8BAABfcmVscy8ucmVsc1BL&#10;AQItABQABgAIAAAAIQBXT6gj5wEAALYDAAAOAAAAAAAAAAAAAAAAAC4CAABkcnMvZTJvRG9jLnht&#10;bFBLAQItABQABgAIAAAAIQBri5QY4AAAAAsBAAAPAAAAAAAAAAAAAAAAAEEEAABkcnMvZG93bnJl&#10;di54bWxQSwUGAAAAAAQABADzAAAATgUAAAAA&#10;" filled="f" stroked="f">
              <v:textbox inset="0,0,0,0">
                <w:txbxContent>
                  <w:p w14:paraId="4CA2E237" w14:textId="33DBA2D8" w:rsidR="00414309" w:rsidRDefault="00414309" w:rsidP="009550AB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WiMT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Award</w:t>
                    </w: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 </w:t>
                    </w:r>
                    <w:r w:rsidR="009B2FF9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Emerging Women in Leadership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</w:t>
                    </w:r>
                  </w:p>
                  <w:p w14:paraId="1FCD2336" w14:textId="6F968B9A" w:rsidR="00242E77" w:rsidRPr="009550AB" w:rsidRDefault="009550AB" w:rsidP="009550AB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2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0</w:t>
                    </w:r>
                    <w:r w:rsidR="00FF5A63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20</w:t>
                    </w:r>
                    <w:r w:rsidR="00333D0B"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</w:t>
                    </w:r>
                    <w:r w:rsidR="004D4F65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Nomination</w:t>
                    </w:r>
                    <w:r w:rsidR="00414309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14AA" w14:textId="2F796E24" w:rsidR="004D4F65" w:rsidRDefault="00C9017C">
    <w:pPr>
      <w:pStyle w:val="Header"/>
    </w:pPr>
    <w:r w:rsidRPr="003025B2">
      <w:rPr>
        <w:rFonts w:asciiTheme="minorHAnsi" w:hAnsiTheme="minorHAnsi" w:cstheme="minorHAnsi"/>
        <w:noProof/>
        <w:lang w:val="en-GB" w:eastAsia="en-GB"/>
      </w:rPr>
      <w:drawing>
        <wp:anchor distT="0" distB="0" distL="0" distR="0" simplePos="0" relativeHeight="251658243" behindDoc="0" locked="0" layoutInCell="1" allowOverlap="1" wp14:anchorId="1A04050D" wp14:editId="375DEBB1">
          <wp:simplePos x="0" y="0"/>
          <wp:positionH relativeFrom="margin">
            <wp:posOffset>-77929</wp:posOffset>
          </wp:positionH>
          <wp:positionV relativeFrom="page">
            <wp:posOffset>311028</wp:posOffset>
          </wp:positionV>
          <wp:extent cx="2184400" cy="721360"/>
          <wp:effectExtent l="0" t="0" r="6350" b="2540"/>
          <wp:wrapNone/>
          <wp:docPr id="4" name="image2.jpeg" descr="[F]_MT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[F]_MT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5185BCE" wp14:editId="22F05146">
              <wp:simplePos x="0" y="0"/>
              <wp:positionH relativeFrom="page">
                <wp:posOffset>4182353</wp:posOffset>
              </wp:positionH>
              <wp:positionV relativeFrom="page">
                <wp:posOffset>408886</wp:posOffset>
              </wp:positionV>
              <wp:extent cx="3141980" cy="995680"/>
              <wp:effectExtent l="0" t="0" r="127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99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2063E" w14:textId="77777777" w:rsidR="00C9017C" w:rsidRDefault="00C9017C" w:rsidP="00C9017C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WiMT</w:t>
                          </w:r>
                          <w:r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Award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for Emerging Women in Leadership</w:t>
                          </w:r>
                          <w:r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16D65CDB" w14:textId="1467CB8E" w:rsidR="00C9017C" w:rsidRPr="009550AB" w:rsidRDefault="00C9017C" w:rsidP="00C9017C">
                          <w:pPr>
                            <w:spacing w:before="9"/>
                            <w:ind w:left="331" w:right="4" w:hanging="312"/>
                            <w:jc w:val="right"/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</w:pPr>
                          <w:r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20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20</w:t>
                          </w:r>
                          <w:r w:rsidRPr="009550AB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 xml:space="preserve"> </w:t>
                          </w:r>
                          <w:r w:rsidR="00F56728">
                            <w:rPr>
                              <w:rFonts w:ascii="Open Sans" w:hAnsi="Open Sans" w:cs="Open Sans"/>
                              <w:b/>
                              <w:color w:val="353B3B"/>
                              <w:sz w:val="30"/>
                              <w:szCs w:val="30"/>
                            </w:rPr>
                            <w:t>Rules &amp;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85B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9.3pt;margin-top:32.2pt;width:247.4pt;height:78.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Mi6wEAAL0DAAAOAAAAZHJzL2Uyb0RvYy54bWysU9tu2zAMfR+wfxD0vjjOtrYx4hRdiw4D&#10;ugvQ7gNoWY6F2aJGKbGzrx8lx1m3vQ17ESiSOjw8pDbXY9+JgyZv0JYyXyyl0FZhbeyulF+f7l9d&#10;SeED2Bo6tLqUR+3l9fbli83gCr3CFrtak2AQ64vBlbINwRVZ5lWre/ALdNpysEHqIfCVdllNMDB6&#10;32Wr5fIiG5BqR6i09+y9m4Jym/CbRqvwuWm8DqIrJXML6aR0VvHMthsodgSuNepEA/6BRQ/GctEz&#10;1B0EEHsyf0H1RhF6bMJCYZ9h0xilUw/cTb78o5vHFpxOvbA43p1l8v8PVn06fCFh6lJeSmGh5xE9&#10;6TGIdziKy6jO4HzBSY+O08LIbp5y6tS7B1TfvLB424Ld6RsiHFoNNbPL48vs2dMJx0eQaviINZeB&#10;fcAENDbUR+lYDMHoPKXjeTKRimLn6/xNvr7ikOLYev32gu1YAor5tSMf3mvsRTRKSTz5hA6HBx+m&#10;1DklFrN4b7qO/VB09jcHY0ZPYh8JT9TDWI1JptUsSoX1kdshnHaK/wAbLdIPKQbep1L673sgLUX3&#10;wbIkcflmg2ajmg2wip+WMkgxmbdhWtK9I7NrGXkS3eINy9aY1FHUd2Jxoss7kjQ57XNcwuf3lPXr&#10;121/AgAA//8DAFBLAwQUAAYACAAAACEA+fn5IuAAAAALAQAADwAAAGRycy9kb3ducmV2LnhtbEyP&#10;wU6DQBCG7ya+w2ZMvNkFbElFlqYxejIxUjx4XGAKm7KzyG5bfHunp3r7J/Pln2/yzWwHccLJG0cK&#10;4kUEAqlxraFOwVf19rAG4YOmVg+OUMEvetgUtze5zlp3phJPu9AJLiGfaQV9CGMmpW96tNov3IjE&#10;u72brA48Tp1sJ33mcjvIJIpSabUhvtDrEV96bA67o1Ww/aby1fx81J/lvjRV9RTRe3pQ6v5u3j6D&#10;CDiHKwwXfVaHgp1qd6TWi0FBulqnjHJYLkFcgHj1yKlWkCRxArLI5f8fij8AAAD//wMAUEsBAi0A&#10;FAAGAAgAAAAhALaDOJL+AAAA4QEAABMAAAAAAAAAAAAAAAAAAAAAAFtDb250ZW50X1R5cGVzXS54&#10;bWxQSwECLQAUAAYACAAAACEAOP0h/9YAAACUAQAACwAAAAAAAAAAAAAAAAAvAQAAX3JlbHMvLnJl&#10;bHNQSwECLQAUAAYACAAAACEAjfJDIusBAAC9AwAADgAAAAAAAAAAAAAAAAAuAgAAZHJzL2Uyb0Rv&#10;Yy54bWxQSwECLQAUAAYACAAAACEA+fn5IuAAAAALAQAADwAAAAAAAAAAAAAAAABFBAAAZHJzL2Rv&#10;d25yZXYueG1sUEsFBgAAAAAEAAQA8wAAAFIFAAAAAA==&#10;" filled="f" stroked="f">
              <v:textbox inset="0,0,0,0">
                <w:txbxContent>
                  <w:p w14:paraId="44A2063E" w14:textId="77777777" w:rsidR="00C9017C" w:rsidRDefault="00C9017C" w:rsidP="00C9017C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WiMT</w:t>
                    </w:r>
                    <w:r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Award</w:t>
                    </w: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for Emerging Women in Leadership</w:t>
                    </w:r>
                    <w:r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</w:t>
                    </w:r>
                  </w:p>
                  <w:p w14:paraId="16D65CDB" w14:textId="1467CB8E" w:rsidR="00C9017C" w:rsidRPr="009550AB" w:rsidRDefault="00C9017C" w:rsidP="00C9017C">
                    <w:pPr>
                      <w:spacing w:before="9"/>
                      <w:ind w:left="331" w:right="4" w:hanging="312"/>
                      <w:jc w:val="right"/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</w:pPr>
                    <w:r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20</w:t>
                    </w:r>
                    <w:r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20</w:t>
                    </w:r>
                    <w:r w:rsidRPr="009550AB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 xml:space="preserve"> </w:t>
                    </w:r>
                    <w:r w:rsidR="00F56728">
                      <w:rPr>
                        <w:rFonts w:ascii="Open Sans" w:hAnsi="Open Sans" w:cs="Open Sans"/>
                        <w:b/>
                        <w:color w:val="353B3B"/>
                        <w:sz w:val="30"/>
                        <w:szCs w:val="30"/>
                      </w:rPr>
                      <w:t>Rules &amp;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21FE"/>
    <w:multiLevelType w:val="hybridMultilevel"/>
    <w:tmpl w:val="771E3388"/>
    <w:lvl w:ilvl="0" w:tplc="5C86E8C4">
      <w:start w:val="1"/>
      <w:numFmt w:val="upperLetter"/>
      <w:lvlText w:val="%1."/>
      <w:lvlJc w:val="left"/>
      <w:pPr>
        <w:ind w:left="1260" w:hanging="25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35019B8">
      <w:numFmt w:val="bullet"/>
      <w:lvlText w:val="•"/>
      <w:lvlJc w:val="left"/>
      <w:pPr>
        <w:ind w:left="2305" w:hanging="257"/>
      </w:pPr>
      <w:rPr>
        <w:rFonts w:hint="default"/>
      </w:rPr>
    </w:lvl>
    <w:lvl w:ilvl="2" w:tplc="2C8C6384">
      <w:numFmt w:val="bullet"/>
      <w:lvlText w:val="•"/>
      <w:lvlJc w:val="left"/>
      <w:pPr>
        <w:ind w:left="3351" w:hanging="257"/>
      </w:pPr>
      <w:rPr>
        <w:rFonts w:hint="default"/>
      </w:rPr>
    </w:lvl>
    <w:lvl w:ilvl="3" w:tplc="3042A934">
      <w:numFmt w:val="bullet"/>
      <w:lvlText w:val="•"/>
      <w:lvlJc w:val="left"/>
      <w:pPr>
        <w:ind w:left="4397" w:hanging="257"/>
      </w:pPr>
      <w:rPr>
        <w:rFonts w:hint="default"/>
      </w:rPr>
    </w:lvl>
    <w:lvl w:ilvl="4" w:tplc="9B50F8EA">
      <w:numFmt w:val="bullet"/>
      <w:lvlText w:val="•"/>
      <w:lvlJc w:val="left"/>
      <w:pPr>
        <w:ind w:left="5443" w:hanging="257"/>
      </w:pPr>
      <w:rPr>
        <w:rFonts w:hint="default"/>
      </w:rPr>
    </w:lvl>
    <w:lvl w:ilvl="5" w:tplc="B736026C">
      <w:numFmt w:val="bullet"/>
      <w:lvlText w:val="•"/>
      <w:lvlJc w:val="left"/>
      <w:pPr>
        <w:ind w:left="6489" w:hanging="257"/>
      </w:pPr>
      <w:rPr>
        <w:rFonts w:hint="default"/>
      </w:rPr>
    </w:lvl>
    <w:lvl w:ilvl="6" w:tplc="2A2050AC">
      <w:numFmt w:val="bullet"/>
      <w:lvlText w:val="•"/>
      <w:lvlJc w:val="left"/>
      <w:pPr>
        <w:ind w:left="7535" w:hanging="257"/>
      </w:pPr>
      <w:rPr>
        <w:rFonts w:hint="default"/>
      </w:rPr>
    </w:lvl>
    <w:lvl w:ilvl="7" w:tplc="2736B8BC">
      <w:numFmt w:val="bullet"/>
      <w:lvlText w:val="•"/>
      <w:lvlJc w:val="left"/>
      <w:pPr>
        <w:ind w:left="8581" w:hanging="257"/>
      </w:pPr>
      <w:rPr>
        <w:rFonts w:hint="default"/>
      </w:rPr>
    </w:lvl>
    <w:lvl w:ilvl="8" w:tplc="BA5E50A0">
      <w:numFmt w:val="bullet"/>
      <w:lvlText w:val="•"/>
      <w:lvlJc w:val="left"/>
      <w:pPr>
        <w:ind w:left="9627" w:hanging="257"/>
      </w:pPr>
      <w:rPr>
        <w:rFonts w:hint="default"/>
      </w:rPr>
    </w:lvl>
  </w:abstractNum>
  <w:abstractNum w:abstractNumId="1" w15:restartNumberingAfterBreak="0">
    <w:nsid w:val="09E553B3"/>
    <w:multiLevelType w:val="hybridMultilevel"/>
    <w:tmpl w:val="8A1CBFF0"/>
    <w:lvl w:ilvl="0" w:tplc="2618D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56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F6ADB"/>
    <w:multiLevelType w:val="hybridMultilevel"/>
    <w:tmpl w:val="47CCC25A"/>
    <w:lvl w:ilvl="0" w:tplc="2618D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56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446A3"/>
    <w:multiLevelType w:val="hybridMultilevel"/>
    <w:tmpl w:val="62888C18"/>
    <w:lvl w:ilvl="0" w:tplc="2618D8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56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42DFB"/>
    <w:multiLevelType w:val="hybridMultilevel"/>
    <w:tmpl w:val="6E007CD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2747D"/>
    <w:multiLevelType w:val="multilevel"/>
    <w:tmpl w:val="85B2A3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56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77"/>
    <w:rsid w:val="00071306"/>
    <w:rsid w:val="000E2456"/>
    <w:rsid w:val="000E7DC5"/>
    <w:rsid w:val="000F0A9B"/>
    <w:rsid w:val="00154D5C"/>
    <w:rsid w:val="00157648"/>
    <w:rsid w:val="001C0F0A"/>
    <w:rsid w:val="0021164A"/>
    <w:rsid w:val="0021224A"/>
    <w:rsid w:val="00242E77"/>
    <w:rsid w:val="002618DB"/>
    <w:rsid w:val="00272193"/>
    <w:rsid w:val="003025B2"/>
    <w:rsid w:val="0031684A"/>
    <w:rsid w:val="00333D0B"/>
    <w:rsid w:val="003572DD"/>
    <w:rsid w:val="00361388"/>
    <w:rsid w:val="00391019"/>
    <w:rsid w:val="00397536"/>
    <w:rsid w:val="003A52AF"/>
    <w:rsid w:val="003B3A36"/>
    <w:rsid w:val="00414309"/>
    <w:rsid w:val="00446A14"/>
    <w:rsid w:val="00480080"/>
    <w:rsid w:val="004B5C2E"/>
    <w:rsid w:val="004D4130"/>
    <w:rsid w:val="004D4F65"/>
    <w:rsid w:val="004F233D"/>
    <w:rsid w:val="00525167"/>
    <w:rsid w:val="0054063C"/>
    <w:rsid w:val="00556BA8"/>
    <w:rsid w:val="00573DEB"/>
    <w:rsid w:val="00584928"/>
    <w:rsid w:val="005C6BFC"/>
    <w:rsid w:val="006826E0"/>
    <w:rsid w:val="00684F3D"/>
    <w:rsid w:val="006C645B"/>
    <w:rsid w:val="00725508"/>
    <w:rsid w:val="00742CB9"/>
    <w:rsid w:val="0077155E"/>
    <w:rsid w:val="007F20AD"/>
    <w:rsid w:val="00805191"/>
    <w:rsid w:val="008062DF"/>
    <w:rsid w:val="00823299"/>
    <w:rsid w:val="00830D3D"/>
    <w:rsid w:val="00852BFA"/>
    <w:rsid w:val="00863E69"/>
    <w:rsid w:val="00923952"/>
    <w:rsid w:val="009550AB"/>
    <w:rsid w:val="009756E2"/>
    <w:rsid w:val="009B2FF9"/>
    <w:rsid w:val="009C79E0"/>
    <w:rsid w:val="009E23B1"/>
    <w:rsid w:val="009F2793"/>
    <w:rsid w:val="00AC2E64"/>
    <w:rsid w:val="00AF0F25"/>
    <w:rsid w:val="00AF3997"/>
    <w:rsid w:val="00BC1109"/>
    <w:rsid w:val="00C4250B"/>
    <w:rsid w:val="00C725B6"/>
    <w:rsid w:val="00C9017C"/>
    <w:rsid w:val="00CE2755"/>
    <w:rsid w:val="00D64D98"/>
    <w:rsid w:val="00E3235C"/>
    <w:rsid w:val="00EB2E5D"/>
    <w:rsid w:val="00EB62A8"/>
    <w:rsid w:val="00EF6C7C"/>
    <w:rsid w:val="00F4294C"/>
    <w:rsid w:val="00F45F80"/>
    <w:rsid w:val="00F56728"/>
    <w:rsid w:val="00F57C13"/>
    <w:rsid w:val="00F646B9"/>
    <w:rsid w:val="00F669C7"/>
    <w:rsid w:val="00FF479F"/>
    <w:rsid w:val="00FF5A6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A327B5"/>
  <w15:docId w15:val="{8F7C1B5D-13AC-4BCB-A179-824822C7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83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D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D3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D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D3D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D3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7C13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C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7C13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99E12D0AE2A4CABB12884A7E65F16" ma:contentTypeVersion="12" ma:contentTypeDescription="Create a new document." ma:contentTypeScope="" ma:versionID="df3127295425a0771eb2cc2e73585968">
  <xsd:schema xmlns:xsd="http://www.w3.org/2001/XMLSchema" xmlns:xs="http://www.w3.org/2001/XMLSchema" xmlns:p="http://schemas.microsoft.com/office/2006/metadata/properties" xmlns:ns2="c78cc319-fbe7-4846-bd0f-961202d02ee3" xmlns:ns3="51198b09-73dd-4d47-ad90-70871e9d42e7" targetNamespace="http://schemas.microsoft.com/office/2006/metadata/properties" ma:root="true" ma:fieldsID="92584da4dfc2ab7985aa6f26b01a8f0e" ns2:_="" ns3:_="">
    <xsd:import namespace="c78cc319-fbe7-4846-bd0f-961202d02ee3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c319-fbe7-4846-bd0f-961202d02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43219-B9CE-4979-AD43-320428CC6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C283B-B930-410C-BA0B-9AB6D4A5A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c319-fbe7-4846-bd0f-961202d02ee3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A1986-86B7-4148-BE75-8E59813A3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Woodward</dc:creator>
  <cp:keywords/>
  <cp:lastModifiedBy>Peter Tustin</cp:lastModifiedBy>
  <cp:revision>29</cp:revision>
  <dcterms:created xsi:type="dcterms:W3CDTF">2020-09-03T22:27:00Z</dcterms:created>
  <dcterms:modified xsi:type="dcterms:W3CDTF">2020-09-04T17:53:00Z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2017-08-29T00:00:00Z</vt:filetime>
  </property>
  <property fmtid="{D5CDD505-2E9C-101B-9397-08002B2CF9AE}" pid="5" name="MSIP_Label_080c2b0b-8d6b-4a1f-9cd2-199e20ac4ee8_Enabled">
    <vt:lpwstr>True</vt:lpwstr>
  </property>
  <property fmtid="{D5CDD505-2E9C-101B-9397-08002B2CF9AE}" pid="6" name="MSIP_Label_080c2b0b-8d6b-4a1f-9cd2-199e20ac4ee8_SiteId">
    <vt:lpwstr>40bdcd87-aa97-44a6-ad96-1aa5ee42cefc</vt:lpwstr>
  </property>
  <property fmtid="{D5CDD505-2E9C-101B-9397-08002B2CF9AE}" pid="7" name="MSIP_Label_080c2b0b-8d6b-4a1f-9cd2-199e20ac4ee8_Owner">
    <vt:lpwstr>ptustin@mtaa.org.au</vt:lpwstr>
  </property>
  <property fmtid="{D5CDD505-2E9C-101B-9397-08002B2CF9AE}" pid="8" name="MSIP_Label_080c2b0b-8d6b-4a1f-9cd2-199e20ac4ee8_SetDate">
    <vt:lpwstr>2018-07-03T00:28:02.0164343Z</vt:lpwstr>
  </property>
  <property fmtid="{D5CDD505-2E9C-101B-9397-08002B2CF9AE}" pid="9" name="MSIP_Label_080c2b0b-8d6b-4a1f-9cd2-199e20ac4ee8_Name">
    <vt:lpwstr>Public</vt:lpwstr>
  </property>
  <property fmtid="{D5CDD505-2E9C-101B-9397-08002B2CF9AE}" pid="10" name="MSIP_Label_080c2b0b-8d6b-4a1f-9cd2-199e20ac4ee8_Application">
    <vt:lpwstr>Microsoft Azure Information Protection</vt:lpwstr>
  </property>
  <property fmtid="{D5CDD505-2E9C-101B-9397-08002B2CF9AE}" pid="11" name="MSIP_Label_080c2b0b-8d6b-4a1f-9cd2-199e20ac4ee8_Extended_MSFT_Method">
    <vt:lpwstr>Automatic</vt:lpwstr>
  </property>
  <property fmtid="{D5CDD505-2E9C-101B-9397-08002B2CF9AE}" pid="12" name="Sensitivity">
    <vt:lpwstr>Public</vt:lpwstr>
  </property>
  <property fmtid="{D5CDD505-2E9C-101B-9397-08002B2CF9AE}" pid="13" name="ContentTypeId">
    <vt:lpwstr>0x01010052799E12D0AE2A4CABB12884A7E65F16</vt:lpwstr>
  </property>
</Properties>
</file>